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5529" w14:textId="25BF4730" w:rsidR="001025EA" w:rsidRDefault="00F62D71" w:rsidP="00F62D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 xml:space="preserve">Specyfikacja do </w:t>
      </w:r>
      <w:r w:rsidR="001025EA">
        <w:rPr>
          <w:rFonts w:ascii="Times New Roman" w:hAnsi="Times New Roman" w:cs="Times New Roman"/>
          <w:b/>
          <w:sz w:val="24"/>
          <w:szCs w:val="24"/>
        </w:rPr>
        <w:t>zaproszenia do składania ofert na</w:t>
      </w:r>
    </w:p>
    <w:p w14:paraId="20A2D911" w14:textId="2EC01940" w:rsidR="00FA5870" w:rsidRPr="001025EA" w:rsidRDefault="001025EA" w:rsidP="00F62D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zakup </w:t>
      </w:r>
      <w:r w:rsidR="00E43549">
        <w:rPr>
          <w:rFonts w:ascii="Times New Roman" w:hAnsi="Times New Roman" w:cs="Times New Roman"/>
          <w:b/>
          <w:sz w:val="24"/>
          <w:szCs w:val="24"/>
        </w:rPr>
        <w:t xml:space="preserve">wraz z dostawą </w:t>
      </w:r>
      <w:r w:rsidR="000264B7">
        <w:rPr>
          <w:rFonts w:ascii="Times New Roman" w:hAnsi="Times New Roman" w:cs="Times New Roman"/>
          <w:b/>
          <w:sz w:val="24"/>
          <w:szCs w:val="24"/>
        </w:rPr>
        <w:t xml:space="preserve">kontenera chłodniczego </w:t>
      </w:r>
      <w:r w:rsidR="00F621D7">
        <w:rPr>
          <w:rFonts w:ascii="Times New Roman" w:hAnsi="Times New Roman" w:cs="Times New Roman"/>
          <w:b/>
          <w:sz w:val="24"/>
          <w:szCs w:val="24"/>
        </w:rPr>
        <w:t xml:space="preserve">dwukomorowego </w:t>
      </w:r>
      <w:r w:rsidR="000264B7">
        <w:rPr>
          <w:rFonts w:ascii="Times New Roman" w:hAnsi="Times New Roman" w:cs="Times New Roman"/>
          <w:b/>
          <w:sz w:val="24"/>
          <w:szCs w:val="24"/>
        </w:rPr>
        <w:t>z przedsionkiem</w:t>
      </w:r>
    </w:p>
    <w:p w14:paraId="226E2C7B" w14:textId="77777777" w:rsidR="00B01ADF" w:rsidRPr="001025EA" w:rsidRDefault="00B01ADF" w:rsidP="005863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2983A" w14:textId="77777777" w:rsidR="0009583D" w:rsidRPr="001025EA" w:rsidRDefault="0009583D" w:rsidP="0009583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74E6BB6A" w14:textId="5875CA20" w:rsidR="000E3EB6" w:rsidRDefault="00370338" w:rsidP="00B6145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Minimalne p</w:t>
      </w:r>
      <w:r w:rsidR="0058631E">
        <w:rPr>
          <w:rFonts w:ascii="Times New Roman" w:hAnsi="Times New Roman" w:cs="Times New Roman"/>
          <w:b/>
          <w:sz w:val="24"/>
          <w:szCs w:val="24"/>
        </w:rPr>
        <w:t>arametry</w:t>
      </w:r>
      <w:r w:rsidR="0009583D" w:rsidRPr="00102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31E">
        <w:rPr>
          <w:rFonts w:ascii="Times New Roman" w:hAnsi="Times New Roman" w:cs="Times New Roman"/>
          <w:b/>
          <w:sz w:val="24"/>
          <w:szCs w:val="24"/>
        </w:rPr>
        <w:t xml:space="preserve">preferowane przez Zamawiającego. Dopuszcza się w tym zakresie niewielkie odchylenia, które nie wpłyną w istotny sposób na walory użytkowe </w:t>
      </w:r>
      <w:r w:rsidR="000264B7">
        <w:rPr>
          <w:rFonts w:ascii="Times New Roman" w:hAnsi="Times New Roman" w:cs="Times New Roman"/>
          <w:b/>
          <w:sz w:val="24"/>
          <w:szCs w:val="24"/>
        </w:rPr>
        <w:t>kontenera chłodniczego</w:t>
      </w:r>
      <w:r w:rsidR="0009583D" w:rsidRPr="001025EA">
        <w:rPr>
          <w:rFonts w:ascii="Times New Roman" w:hAnsi="Times New Roman" w:cs="Times New Roman"/>
          <w:b/>
          <w:sz w:val="24"/>
          <w:szCs w:val="24"/>
        </w:rPr>
        <w:t>:</w:t>
      </w:r>
    </w:p>
    <w:p w14:paraId="5A44AC67" w14:textId="77777777" w:rsidR="00DC38FF" w:rsidRDefault="00DC38FF" w:rsidP="00B6145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C8909" w14:textId="256B9828" w:rsidR="00DC38FF" w:rsidRPr="00DC38FF" w:rsidRDefault="00DC38FF" w:rsidP="00B6145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8FF">
        <w:rPr>
          <w:rFonts w:ascii="Times New Roman" w:hAnsi="Times New Roman" w:cs="Times New Roman"/>
          <w:bCs/>
          <w:sz w:val="24"/>
          <w:szCs w:val="24"/>
        </w:rPr>
        <w:t>Wymiary i konstrukcja:</w:t>
      </w:r>
    </w:p>
    <w:p w14:paraId="7CE0D60D" w14:textId="07A078D2" w:rsidR="00B61450" w:rsidRDefault="00DC38FF" w:rsidP="00B61450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8FF">
        <w:rPr>
          <w:rFonts w:ascii="Times New Roman" w:hAnsi="Times New Roman" w:cs="Times New Roman"/>
          <w:bCs/>
          <w:sz w:val="24"/>
          <w:szCs w:val="24"/>
        </w:rPr>
        <w:t xml:space="preserve">- wymiary </w:t>
      </w:r>
      <w:r w:rsidR="00F621D7">
        <w:rPr>
          <w:rFonts w:ascii="Times New Roman" w:hAnsi="Times New Roman" w:cs="Times New Roman"/>
          <w:bCs/>
          <w:sz w:val="24"/>
          <w:szCs w:val="24"/>
        </w:rPr>
        <w:t xml:space="preserve">każdej z komór chłodniczych </w:t>
      </w:r>
      <w:r w:rsidRPr="00DC38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450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ługość </w:t>
      </w:r>
      <w:r w:rsidR="00F621D7">
        <w:rPr>
          <w:rFonts w:ascii="Times New Roman" w:hAnsi="Times New Roman" w:cs="Times New Roman"/>
          <w:bCs/>
          <w:sz w:val="24"/>
          <w:szCs w:val="24"/>
        </w:rPr>
        <w:t>2,6</w:t>
      </w:r>
      <w:r>
        <w:rPr>
          <w:rFonts w:ascii="Times New Roman" w:hAnsi="Times New Roman" w:cs="Times New Roman"/>
          <w:bCs/>
          <w:sz w:val="24"/>
          <w:szCs w:val="24"/>
        </w:rPr>
        <w:t xml:space="preserve"> m,</w:t>
      </w:r>
      <w:r w:rsidR="00B61450">
        <w:rPr>
          <w:rFonts w:ascii="Times New Roman" w:hAnsi="Times New Roman" w:cs="Times New Roman"/>
          <w:bCs/>
          <w:sz w:val="24"/>
          <w:szCs w:val="24"/>
        </w:rPr>
        <w:t xml:space="preserve"> szerokość </w:t>
      </w:r>
      <w:r w:rsidR="00F621D7">
        <w:rPr>
          <w:rFonts w:ascii="Times New Roman" w:hAnsi="Times New Roman" w:cs="Times New Roman"/>
          <w:bCs/>
          <w:sz w:val="24"/>
          <w:szCs w:val="24"/>
        </w:rPr>
        <w:t>0,80</w:t>
      </w:r>
      <w:r w:rsidR="00B61450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713CA1">
        <w:rPr>
          <w:rFonts w:ascii="Times New Roman" w:hAnsi="Times New Roman" w:cs="Times New Roman"/>
          <w:bCs/>
          <w:sz w:val="24"/>
          <w:szCs w:val="24"/>
        </w:rPr>
        <w:t>,</w:t>
      </w:r>
      <w:r w:rsidR="00B614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24FFE4D" w14:textId="53B9B1D8" w:rsidR="00DC38FF" w:rsidRDefault="00B61450" w:rsidP="00B61450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konstrukcja wykonana z płyt </w:t>
      </w:r>
      <w:r w:rsidR="0099774B">
        <w:rPr>
          <w:rFonts w:ascii="Times New Roman" w:hAnsi="Times New Roman" w:cs="Times New Roman"/>
          <w:bCs/>
          <w:sz w:val="24"/>
          <w:szCs w:val="24"/>
        </w:rPr>
        <w:t xml:space="preserve">warstwowych </w:t>
      </w:r>
      <w:r>
        <w:rPr>
          <w:rFonts w:ascii="Times New Roman" w:hAnsi="Times New Roman" w:cs="Times New Roman"/>
          <w:bCs/>
          <w:sz w:val="24"/>
          <w:szCs w:val="24"/>
        </w:rPr>
        <w:t>poliuretanow</w:t>
      </w:r>
      <w:r w:rsidR="0099774B">
        <w:rPr>
          <w:rFonts w:ascii="Times New Roman" w:hAnsi="Times New Roman" w:cs="Times New Roman"/>
          <w:bCs/>
          <w:sz w:val="24"/>
          <w:szCs w:val="24"/>
        </w:rPr>
        <w:t>ych</w:t>
      </w:r>
      <w:r>
        <w:rPr>
          <w:rFonts w:ascii="Times New Roman" w:hAnsi="Times New Roman" w:cs="Times New Roman"/>
          <w:bCs/>
          <w:sz w:val="24"/>
          <w:szCs w:val="24"/>
        </w:rPr>
        <w:t xml:space="preserve"> o grubości min. 10 cm</w:t>
      </w:r>
      <w:r w:rsidR="00B80A3D">
        <w:rPr>
          <w:rFonts w:ascii="Times New Roman" w:hAnsi="Times New Roman" w:cs="Times New Roman"/>
          <w:bCs/>
          <w:sz w:val="24"/>
          <w:szCs w:val="24"/>
        </w:rPr>
        <w:t>,</w:t>
      </w:r>
    </w:p>
    <w:p w14:paraId="2E646B31" w14:textId="6962D391" w:rsidR="00B61450" w:rsidRDefault="00B61450" w:rsidP="00B61450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podłoga wykonana z płyty </w:t>
      </w:r>
      <w:r w:rsidR="0099774B">
        <w:rPr>
          <w:rFonts w:ascii="Times New Roman" w:hAnsi="Times New Roman" w:cs="Times New Roman"/>
          <w:bCs/>
          <w:sz w:val="24"/>
          <w:szCs w:val="24"/>
        </w:rPr>
        <w:t xml:space="preserve">warstwowej </w:t>
      </w:r>
      <w:r>
        <w:rPr>
          <w:rFonts w:ascii="Times New Roman" w:hAnsi="Times New Roman" w:cs="Times New Roman"/>
          <w:bCs/>
          <w:sz w:val="24"/>
          <w:szCs w:val="24"/>
        </w:rPr>
        <w:t>poliuretanowej pokrytej blachą kwasoodporną o gruboś</w:t>
      </w:r>
      <w:r w:rsidR="00B80A3D">
        <w:rPr>
          <w:rFonts w:ascii="Times New Roman" w:hAnsi="Times New Roman" w:cs="Times New Roman"/>
          <w:bCs/>
          <w:sz w:val="24"/>
          <w:szCs w:val="24"/>
        </w:rPr>
        <w:t xml:space="preserve">ci </w:t>
      </w:r>
      <w:r>
        <w:rPr>
          <w:rFonts w:ascii="Times New Roman" w:hAnsi="Times New Roman" w:cs="Times New Roman"/>
          <w:bCs/>
          <w:sz w:val="24"/>
          <w:szCs w:val="24"/>
        </w:rPr>
        <w:t>1 mm</w:t>
      </w:r>
      <w:r w:rsidR="00B80A3D">
        <w:rPr>
          <w:rFonts w:ascii="Times New Roman" w:hAnsi="Times New Roman" w:cs="Times New Roman"/>
          <w:bCs/>
          <w:sz w:val="24"/>
          <w:szCs w:val="24"/>
        </w:rPr>
        <w:t>,</w:t>
      </w:r>
    </w:p>
    <w:p w14:paraId="05824390" w14:textId="77777777" w:rsidR="00B80A3D" w:rsidRPr="00DC38FF" w:rsidRDefault="00B80A3D" w:rsidP="00B61450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F4777E" w14:textId="5F82C12C" w:rsidR="00B80A3D" w:rsidRDefault="00F621D7" w:rsidP="00B6145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Dwa a</w:t>
      </w:r>
      <w:r w:rsidR="00B80A3D">
        <w:rPr>
          <w:rFonts w:ascii="Times New Roman" w:hAnsi="Times New Roman" w:cs="Times New Roman"/>
          <w:bCs/>
          <w:sz w:val="24"/>
          <w:szCs w:val="24"/>
        </w:rPr>
        <w:t>gregat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B80A3D">
        <w:rPr>
          <w:rFonts w:ascii="Times New Roman" w:hAnsi="Times New Roman" w:cs="Times New Roman"/>
          <w:bCs/>
          <w:sz w:val="24"/>
          <w:szCs w:val="24"/>
        </w:rPr>
        <w:t xml:space="preserve"> chłodnicz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="00AF2A69">
        <w:rPr>
          <w:rFonts w:ascii="Times New Roman" w:hAnsi="Times New Roman" w:cs="Times New Roman"/>
          <w:bCs/>
          <w:sz w:val="24"/>
          <w:szCs w:val="24"/>
        </w:rPr>
        <w:t xml:space="preserve"> pozwalając</w:t>
      </w:r>
      <w:r w:rsidR="00803C51">
        <w:rPr>
          <w:rFonts w:ascii="Times New Roman" w:hAnsi="Times New Roman" w:cs="Times New Roman"/>
          <w:bCs/>
          <w:sz w:val="24"/>
          <w:szCs w:val="24"/>
        </w:rPr>
        <w:t>e</w:t>
      </w:r>
      <w:r w:rsidR="00AF2A69">
        <w:rPr>
          <w:rFonts w:ascii="Times New Roman" w:hAnsi="Times New Roman" w:cs="Times New Roman"/>
          <w:bCs/>
          <w:sz w:val="24"/>
          <w:szCs w:val="24"/>
        </w:rPr>
        <w:t xml:space="preserve"> na utrzymanie temperatury wewnątrz kontenera w zakresie od – 5 do +10</w:t>
      </w:r>
      <w:r w:rsidR="00AF2A69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="00AF2A69">
        <w:rPr>
          <w:rFonts w:ascii="Times New Roman" w:hAnsi="Times New Roman" w:cs="Times New Roman"/>
          <w:bCs/>
          <w:sz w:val="24"/>
          <w:szCs w:val="24"/>
        </w:rPr>
        <w:t xml:space="preserve">C z funkcją automatycznego </w:t>
      </w:r>
      <w:proofErr w:type="spellStart"/>
      <w:r w:rsidR="00AF2A69">
        <w:rPr>
          <w:rFonts w:ascii="Times New Roman" w:hAnsi="Times New Roman" w:cs="Times New Roman"/>
          <w:bCs/>
          <w:sz w:val="24"/>
          <w:szCs w:val="24"/>
        </w:rPr>
        <w:t>odszraniania</w:t>
      </w:r>
      <w:proofErr w:type="spellEnd"/>
      <w:r w:rsidR="00AF2A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E9D7CF" w14:textId="77777777" w:rsidR="00B80A3D" w:rsidRDefault="00B80A3D" w:rsidP="00B80A3D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910264" w14:textId="0710FE32" w:rsidR="00DC38FF" w:rsidRDefault="00B80A3D" w:rsidP="00B6145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Instalacja elektryczna</w:t>
      </w:r>
    </w:p>
    <w:p w14:paraId="1E501FB4" w14:textId="3ADFCAF7" w:rsidR="00130133" w:rsidRDefault="00130133" w:rsidP="00130133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licznik energii elektrycznej</w:t>
      </w:r>
      <w:r w:rsidR="00B80A3D">
        <w:rPr>
          <w:rFonts w:ascii="Times New Roman" w:hAnsi="Times New Roman" w:cs="Times New Roman"/>
          <w:bCs/>
          <w:sz w:val="24"/>
          <w:szCs w:val="24"/>
        </w:rPr>
        <w:t>,</w:t>
      </w:r>
    </w:p>
    <w:p w14:paraId="5422BFA0" w14:textId="7A0CDB93" w:rsidR="00130133" w:rsidRDefault="00130133" w:rsidP="00130133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sterownik</w:t>
      </w:r>
      <w:r w:rsidR="00803C5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elektroniczn</w:t>
      </w:r>
      <w:r w:rsidR="00803C51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programowania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nastaw</w:t>
      </w:r>
      <w:r w:rsidR="00B80A3D">
        <w:rPr>
          <w:rFonts w:ascii="Times New Roman" w:hAnsi="Times New Roman" w:cs="Times New Roman"/>
          <w:bCs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temperatur od -5°C do +10°C</w:t>
      </w:r>
      <w:r w:rsidR="00B80A3D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92325C" w14:textId="7AADA830" w:rsidR="00130133" w:rsidRDefault="00130133" w:rsidP="00130133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rozdzielnia elektryczna</w:t>
      </w:r>
      <w:r w:rsidR="00B80A3D">
        <w:rPr>
          <w:rFonts w:ascii="Times New Roman" w:hAnsi="Times New Roman" w:cs="Times New Roman"/>
          <w:bCs/>
          <w:sz w:val="24"/>
          <w:szCs w:val="24"/>
        </w:rPr>
        <w:t>,</w:t>
      </w:r>
    </w:p>
    <w:p w14:paraId="4C5C45C7" w14:textId="0E162BA9" w:rsidR="00AF2A69" w:rsidRDefault="00AF2A69" w:rsidP="00130133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oświetlenie zewnętrzne i wewnętrzne.</w:t>
      </w:r>
    </w:p>
    <w:p w14:paraId="09A93F78" w14:textId="3AB1132C" w:rsidR="00130133" w:rsidRPr="00DC38FF" w:rsidRDefault="00130133" w:rsidP="00130133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2FB18" w14:textId="0D6218C7" w:rsidR="00DC38FF" w:rsidRDefault="00DC38FF" w:rsidP="00B61450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8FF">
        <w:rPr>
          <w:rFonts w:ascii="Times New Roman" w:hAnsi="Times New Roman" w:cs="Times New Roman"/>
          <w:bCs/>
          <w:sz w:val="24"/>
          <w:szCs w:val="24"/>
        </w:rPr>
        <w:t>Wyposażenie</w:t>
      </w:r>
      <w:r w:rsidR="00B80A3D">
        <w:rPr>
          <w:rFonts w:ascii="Times New Roman" w:hAnsi="Times New Roman" w:cs="Times New Roman"/>
          <w:bCs/>
          <w:sz w:val="24"/>
          <w:szCs w:val="24"/>
        </w:rPr>
        <w:t>:</w:t>
      </w:r>
    </w:p>
    <w:p w14:paraId="0C277EA4" w14:textId="0F7E0F61" w:rsidR="00130133" w:rsidRDefault="00130133" w:rsidP="00130133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kolejk</w:t>
      </w:r>
      <w:r w:rsidR="00803C5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tyrolk</w:t>
      </w:r>
      <w:r w:rsidR="00803C51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 ze stali kwasoodpornej do zawieszania haków</w:t>
      </w:r>
      <w:r w:rsidR="00B80A3D">
        <w:rPr>
          <w:rFonts w:ascii="Times New Roman" w:hAnsi="Times New Roman" w:cs="Times New Roman"/>
          <w:bCs/>
          <w:sz w:val="24"/>
          <w:szCs w:val="24"/>
        </w:rPr>
        <w:t>,</w:t>
      </w:r>
    </w:p>
    <w:p w14:paraId="3AF1DCFB" w14:textId="7D3E51AD" w:rsidR="00130133" w:rsidRDefault="00130133" w:rsidP="00130133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komplet haków </w:t>
      </w:r>
      <w:r w:rsidR="00B80A3D">
        <w:rPr>
          <w:rFonts w:ascii="Times New Roman" w:hAnsi="Times New Roman" w:cs="Times New Roman"/>
          <w:bCs/>
          <w:sz w:val="24"/>
          <w:szCs w:val="24"/>
        </w:rPr>
        <w:t xml:space="preserve">ze stali kwasoodpornej </w:t>
      </w:r>
      <w:r>
        <w:rPr>
          <w:rFonts w:ascii="Times New Roman" w:hAnsi="Times New Roman" w:cs="Times New Roman"/>
          <w:bCs/>
          <w:sz w:val="24"/>
          <w:szCs w:val="24"/>
        </w:rPr>
        <w:t xml:space="preserve">w ilości </w:t>
      </w:r>
      <w:r w:rsidR="00803C51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sztuk</w:t>
      </w:r>
      <w:r w:rsidR="00803C51">
        <w:rPr>
          <w:rFonts w:ascii="Times New Roman" w:hAnsi="Times New Roman" w:cs="Times New Roman"/>
          <w:bCs/>
          <w:sz w:val="24"/>
          <w:szCs w:val="24"/>
        </w:rPr>
        <w:t xml:space="preserve"> na każdą z komór</w:t>
      </w:r>
      <w:r w:rsidR="00B80A3D">
        <w:rPr>
          <w:rFonts w:ascii="Times New Roman" w:hAnsi="Times New Roman" w:cs="Times New Roman"/>
          <w:bCs/>
          <w:sz w:val="24"/>
          <w:szCs w:val="24"/>
        </w:rPr>
        <w:t>,</w:t>
      </w:r>
    </w:p>
    <w:p w14:paraId="23615CD1" w14:textId="40BE2724" w:rsidR="00130133" w:rsidRDefault="00130133" w:rsidP="00130133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03C51">
        <w:rPr>
          <w:rFonts w:ascii="Times New Roman" w:hAnsi="Times New Roman" w:cs="Times New Roman"/>
          <w:bCs/>
          <w:sz w:val="24"/>
          <w:szCs w:val="24"/>
        </w:rPr>
        <w:t xml:space="preserve">dwie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B80A3D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>ciągark</w:t>
      </w:r>
      <w:r w:rsidR="00803C51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elektryczn</w:t>
      </w:r>
      <w:r w:rsidR="00803C51">
        <w:rPr>
          <w:rFonts w:ascii="Times New Roman" w:hAnsi="Times New Roman" w:cs="Times New Roman"/>
          <w:bCs/>
          <w:sz w:val="24"/>
          <w:szCs w:val="24"/>
        </w:rPr>
        <w:t>e</w:t>
      </w:r>
      <w:r w:rsidR="00B80A3D">
        <w:rPr>
          <w:rFonts w:ascii="Times New Roman" w:hAnsi="Times New Roman" w:cs="Times New Roman"/>
          <w:bCs/>
          <w:sz w:val="24"/>
          <w:szCs w:val="24"/>
        </w:rPr>
        <w:t xml:space="preserve"> o udźwigu minimum 250 kg,</w:t>
      </w:r>
    </w:p>
    <w:p w14:paraId="01CA0ADF" w14:textId="1119DEAB" w:rsidR="00130133" w:rsidRDefault="00130133" w:rsidP="00130133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komplet</w:t>
      </w:r>
      <w:r w:rsidR="00803C51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kluczy do drzwi (min. 2</w:t>
      </w:r>
      <w:r w:rsidR="00803C51">
        <w:rPr>
          <w:rFonts w:ascii="Times New Roman" w:hAnsi="Times New Roman" w:cs="Times New Roman"/>
          <w:bCs/>
          <w:sz w:val="24"/>
          <w:szCs w:val="24"/>
        </w:rPr>
        <w:t xml:space="preserve"> na każd</w:t>
      </w:r>
      <w:r w:rsidR="008475E6">
        <w:rPr>
          <w:rFonts w:ascii="Times New Roman" w:hAnsi="Times New Roman" w:cs="Times New Roman"/>
          <w:bCs/>
          <w:sz w:val="24"/>
          <w:szCs w:val="24"/>
        </w:rPr>
        <w:t>ą</w:t>
      </w:r>
      <w:r w:rsidR="00803C51">
        <w:rPr>
          <w:rFonts w:ascii="Times New Roman" w:hAnsi="Times New Roman" w:cs="Times New Roman"/>
          <w:bCs/>
          <w:sz w:val="24"/>
          <w:szCs w:val="24"/>
        </w:rPr>
        <w:t xml:space="preserve"> z komór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B80A3D">
        <w:rPr>
          <w:rFonts w:ascii="Times New Roman" w:hAnsi="Times New Roman" w:cs="Times New Roman"/>
          <w:bCs/>
          <w:sz w:val="24"/>
          <w:szCs w:val="24"/>
        </w:rPr>
        <w:t>,</w:t>
      </w:r>
    </w:p>
    <w:p w14:paraId="560CF86E" w14:textId="312DA663" w:rsidR="00130133" w:rsidRDefault="00130133" w:rsidP="00DA7642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A7642">
        <w:rPr>
          <w:rFonts w:ascii="Times New Roman" w:hAnsi="Times New Roman" w:cs="Times New Roman"/>
          <w:bCs/>
          <w:sz w:val="24"/>
          <w:szCs w:val="24"/>
        </w:rPr>
        <w:t>oczk</w:t>
      </w:r>
      <w:r w:rsidR="00803C51">
        <w:rPr>
          <w:rFonts w:ascii="Times New Roman" w:hAnsi="Times New Roman" w:cs="Times New Roman"/>
          <w:bCs/>
          <w:sz w:val="24"/>
          <w:szCs w:val="24"/>
        </w:rPr>
        <w:t>a</w:t>
      </w:r>
      <w:r w:rsidR="00DA764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A7642">
        <w:rPr>
          <w:rFonts w:ascii="Times New Roman" w:hAnsi="Times New Roman" w:cs="Times New Roman"/>
          <w:bCs/>
          <w:sz w:val="24"/>
          <w:szCs w:val="24"/>
        </w:rPr>
        <w:t>plombownicze</w:t>
      </w:r>
      <w:proofErr w:type="spellEnd"/>
      <w:r w:rsidR="00DA7642">
        <w:rPr>
          <w:rFonts w:ascii="Times New Roman" w:hAnsi="Times New Roman" w:cs="Times New Roman"/>
          <w:bCs/>
          <w:sz w:val="24"/>
          <w:szCs w:val="24"/>
        </w:rPr>
        <w:t xml:space="preserve"> zamontowane przy drzwiach</w:t>
      </w:r>
      <w:r w:rsidR="00803C51">
        <w:rPr>
          <w:rFonts w:ascii="Times New Roman" w:hAnsi="Times New Roman" w:cs="Times New Roman"/>
          <w:bCs/>
          <w:sz w:val="24"/>
          <w:szCs w:val="24"/>
        </w:rPr>
        <w:t xml:space="preserve"> chłodniczych</w:t>
      </w:r>
      <w:r w:rsidR="00B80A3D">
        <w:rPr>
          <w:rFonts w:ascii="Times New Roman" w:hAnsi="Times New Roman" w:cs="Times New Roman"/>
          <w:bCs/>
          <w:sz w:val="24"/>
          <w:szCs w:val="24"/>
        </w:rPr>
        <w:t>,</w:t>
      </w:r>
    </w:p>
    <w:p w14:paraId="57675195" w14:textId="4F0E191D" w:rsidR="00DA7642" w:rsidRDefault="00DA7642" w:rsidP="00DA7642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umywalka</w:t>
      </w:r>
      <w:r w:rsidR="00B80A3D">
        <w:rPr>
          <w:rFonts w:ascii="Times New Roman" w:hAnsi="Times New Roman" w:cs="Times New Roman"/>
          <w:bCs/>
          <w:sz w:val="24"/>
          <w:szCs w:val="24"/>
        </w:rPr>
        <w:t xml:space="preserve"> z blachy kwasoodpornej,</w:t>
      </w:r>
    </w:p>
    <w:p w14:paraId="39145F96" w14:textId="15E895F2" w:rsidR="0058631E" w:rsidRPr="0099774B" w:rsidRDefault="00DA7642" w:rsidP="0099774B">
      <w:pPr>
        <w:pStyle w:val="Bezodstpw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80A3D">
        <w:rPr>
          <w:rFonts w:ascii="Times New Roman" w:hAnsi="Times New Roman" w:cs="Times New Roman"/>
          <w:bCs/>
          <w:sz w:val="24"/>
          <w:szCs w:val="24"/>
        </w:rPr>
        <w:t xml:space="preserve">przepływowy </w:t>
      </w:r>
      <w:r>
        <w:rPr>
          <w:rFonts w:ascii="Times New Roman" w:hAnsi="Times New Roman" w:cs="Times New Roman"/>
          <w:bCs/>
          <w:sz w:val="24"/>
          <w:szCs w:val="24"/>
        </w:rPr>
        <w:t>podgrzewacz wody</w:t>
      </w:r>
      <w:r w:rsidR="00AF2A69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58631E" w:rsidRPr="009977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E4B9" w14:textId="77777777" w:rsidR="00A93849" w:rsidRDefault="00A93849" w:rsidP="0058631E">
      <w:r>
        <w:separator/>
      </w:r>
    </w:p>
  </w:endnote>
  <w:endnote w:type="continuationSeparator" w:id="0">
    <w:p w14:paraId="3D0DC8F6" w14:textId="77777777" w:rsidR="00A93849" w:rsidRDefault="00A93849" w:rsidP="005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04FC" w14:textId="77777777" w:rsidR="00A93849" w:rsidRDefault="00A93849" w:rsidP="0058631E">
      <w:r>
        <w:separator/>
      </w:r>
    </w:p>
  </w:footnote>
  <w:footnote w:type="continuationSeparator" w:id="0">
    <w:p w14:paraId="0AE7BFC7" w14:textId="77777777" w:rsidR="00A93849" w:rsidRDefault="00A93849" w:rsidP="0058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B2274" w14:textId="642430C8" w:rsidR="0058631E" w:rsidRDefault="0058631E" w:rsidP="0058631E">
    <w:pPr>
      <w:pStyle w:val="Nagwek"/>
    </w:pPr>
    <w:r>
      <w:t>PIW-K.26.</w:t>
    </w:r>
    <w:r w:rsidR="00803C51">
      <w:t>4</w:t>
    </w:r>
    <w:r>
      <w:t>.202</w:t>
    </w:r>
    <w:r w:rsidR="000264B7">
      <w:t>3</w:t>
    </w:r>
    <w:r>
      <w:tab/>
    </w:r>
    <w:r>
      <w:tab/>
      <w:t xml:space="preserve">Załącznik nr </w:t>
    </w:r>
    <w:r w:rsidR="00DB2FE4">
      <w:t>1</w:t>
    </w:r>
  </w:p>
  <w:p w14:paraId="1E458C2B" w14:textId="77777777" w:rsidR="0058631E" w:rsidRDefault="0058631E" w:rsidP="0058631E">
    <w:pPr>
      <w:pStyle w:val="Nagwek"/>
      <w:tabs>
        <w:tab w:val="clear" w:pos="4536"/>
        <w:tab w:val="clear" w:pos="9072"/>
        <w:tab w:val="left" w:pos="1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A0C"/>
    <w:multiLevelType w:val="hybridMultilevel"/>
    <w:tmpl w:val="5E1CE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37A4E"/>
    <w:multiLevelType w:val="hybridMultilevel"/>
    <w:tmpl w:val="A2AE6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1C31"/>
    <w:multiLevelType w:val="hybridMultilevel"/>
    <w:tmpl w:val="6A9A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7BB4"/>
    <w:multiLevelType w:val="hybridMultilevel"/>
    <w:tmpl w:val="DBE6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45DC8"/>
    <w:multiLevelType w:val="hybridMultilevel"/>
    <w:tmpl w:val="25FEF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791B"/>
    <w:multiLevelType w:val="hybridMultilevel"/>
    <w:tmpl w:val="C638F79A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59364347"/>
    <w:multiLevelType w:val="hybridMultilevel"/>
    <w:tmpl w:val="BF46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1232A"/>
    <w:multiLevelType w:val="hybridMultilevel"/>
    <w:tmpl w:val="47D2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74D72"/>
    <w:multiLevelType w:val="hybridMultilevel"/>
    <w:tmpl w:val="B89600F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438863389">
    <w:abstractNumId w:val="2"/>
  </w:num>
  <w:num w:numId="2" w16cid:durableId="877469696">
    <w:abstractNumId w:val="1"/>
  </w:num>
  <w:num w:numId="3" w16cid:durableId="546717524">
    <w:abstractNumId w:val="7"/>
  </w:num>
  <w:num w:numId="4" w16cid:durableId="1394540615">
    <w:abstractNumId w:val="3"/>
  </w:num>
  <w:num w:numId="5" w16cid:durableId="7294623">
    <w:abstractNumId w:val="0"/>
  </w:num>
  <w:num w:numId="6" w16cid:durableId="818570713">
    <w:abstractNumId w:val="4"/>
  </w:num>
  <w:num w:numId="7" w16cid:durableId="2123452697">
    <w:abstractNumId w:val="8"/>
  </w:num>
  <w:num w:numId="8" w16cid:durableId="444737840">
    <w:abstractNumId w:val="5"/>
  </w:num>
  <w:num w:numId="9" w16cid:durableId="760180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71"/>
    <w:rsid w:val="000264B7"/>
    <w:rsid w:val="0009583D"/>
    <w:rsid w:val="000E3EB6"/>
    <w:rsid w:val="00100898"/>
    <w:rsid w:val="001025EA"/>
    <w:rsid w:val="0012150E"/>
    <w:rsid w:val="00130133"/>
    <w:rsid w:val="00137A80"/>
    <w:rsid w:val="001E5F08"/>
    <w:rsid w:val="00351CBD"/>
    <w:rsid w:val="00370338"/>
    <w:rsid w:val="00410368"/>
    <w:rsid w:val="004869C1"/>
    <w:rsid w:val="0050227A"/>
    <w:rsid w:val="00517F47"/>
    <w:rsid w:val="00544FD3"/>
    <w:rsid w:val="0058631E"/>
    <w:rsid w:val="0058686D"/>
    <w:rsid w:val="005F52B6"/>
    <w:rsid w:val="00626D79"/>
    <w:rsid w:val="00650B66"/>
    <w:rsid w:val="00653643"/>
    <w:rsid w:val="006A6213"/>
    <w:rsid w:val="00713CA1"/>
    <w:rsid w:val="00790656"/>
    <w:rsid w:val="007A163A"/>
    <w:rsid w:val="00803C51"/>
    <w:rsid w:val="008475E6"/>
    <w:rsid w:val="00996E0F"/>
    <w:rsid w:val="0099774B"/>
    <w:rsid w:val="00A23530"/>
    <w:rsid w:val="00A52F2B"/>
    <w:rsid w:val="00A93849"/>
    <w:rsid w:val="00AC3E80"/>
    <w:rsid w:val="00AD5E2A"/>
    <w:rsid w:val="00AE199A"/>
    <w:rsid w:val="00AF2A69"/>
    <w:rsid w:val="00B01ADF"/>
    <w:rsid w:val="00B61450"/>
    <w:rsid w:val="00B707C3"/>
    <w:rsid w:val="00B70E8C"/>
    <w:rsid w:val="00B80A3D"/>
    <w:rsid w:val="00BA6C0E"/>
    <w:rsid w:val="00C330B2"/>
    <w:rsid w:val="00C85520"/>
    <w:rsid w:val="00CC6EF2"/>
    <w:rsid w:val="00CE443B"/>
    <w:rsid w:val="00D0124C"/>
    <w:rsid w:val="00D053DF"/>
    <w:rsid w:val="00D8719A"/>
    <w:rsid w:val="00DA47F3"/>
    <w:rsid w:val="00DA7642"/>
    <w:rsid w:val="00DB2FE4"/>
    <w:rsid w:val="00DC38FF"/>
    <w:rsid w:val="00E02451"/>
    <w:rsid w:val="00E03621"/>
    <w:rsid w:val="00E06E42"/>
    <w:rsid w:val="00E43549"/>
    <w:rsid w:val="00ED0A62"/>
    <w:rsid w:val="00F621D7"/>
    <w:rsid w:val="00F62D71"/>
    <w:rsid w:val="00F63498"/>
    <w:rsid w:val="00F85D80"/>
    <w:rsid w:val="00FA5870"/>
    <w:rsid w:val="00FB2477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4805"/>
  <w15:docId w15:val="{ED742E42-B2C3-461E-AC60-DDF4A5D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2D71"/>
    <w:pPr>
      <w:spacing w:after="0" w:line="240" w:lineRule="auto"/>
    </w:pPr>
  </w:style>
  <w:style w:type="character" w:styleId="Hipercze">
    <w:name w:val="Hyperlink"/>
    <w:rsid w:val="00AD5E2A"/>
    <w:rPr>
      <w:color w:val="0000FF"/>
      <w:u w:val="single"/>
    </w:rPr>
  </w:style>
  <w:style w:type="paragraph" w:customStyle="1" w:styleId="Standard">
    <w:name w:val="Standard"/>
    <w:rsid w:val="001025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025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6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Grzegorczyk</cp:lastModifiedBy>
  <cp:revision>10</cp:revision>
  <cp:lastPrinted>2023-10-12T11:56:00Z</cp:lastPrinted>
  <dcterms:created xsi:type="dcterms:W3CDTF">2023-10-12T11:02:00Z</dcterms:created>
  <dcterms:modified xsi:type="dcterms:W3CDTF">2023-10-31T12:00:00Z</dcterms:modified>
</cp:coreProperties>
</file>