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EB2" w:rsidRPr="00562C0D" w:rsidRDefault="00D122A9" w:rsidP="00314081">
      <w:pPr>
        <w:jc w:val="center"/>
        <w:rPr>
          <w:b/>
          <w:sz w:val="24"/>
          <w:u w:val="single"/>
        </w:rPr>
      </w:pPr>
      <w:r w:rsidRPr="00562C0D">
        <w:rPr>
          <w:b/>
          <w:sz w:val="24"/>
          <w:u w:val="single"/>
        </w:rPr>
        <w:t>Karta identyfikacji próbki/próbek mięsa dzików do badania na obecność włośni</w:t>
      </w:r>
    </w:p>
    <w:p w:rsidR="00314081" w:rsidRPr="00314081" w:rsidRDefault="00D122A9" w:rsidP="004F2F0F">
      <w:pPr>
        <w:pStyle w:val="Akapitzlist"/>
        <w:numPr>
          <w:ilvl w:val="0"/>
          <w:numId w:val="1"/>
        </w:numPr>
        <w:spacing w:line="240" w:lineRule="auto"/>
        <w:rPr>
          <w:b/>
          <w:sz w:val="24"/>
        </w:rPr>
      </w:pPr>
      <w:r w:rsidRPr="00314081">
        <w:rPr>
          <w:b/>
          <w:sz w:val="24"/>
        </w:rPr>
        <w:t>Informacje o próbce</w:t>
      </w:r>
      <w:r w:rsidR="006C47A9">
        <w:rPr>
          <w:b/>
          <w:sz w:val="24"/>
        </w:rPr>
        <w:t>/próbkach</w:t>
      </w:r>
      <w:r w:rsidRPr="00314081">
        <w:rPr>
          <w:b/>
          <w:sz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417"/>
        <w:gridCol w:w="1515"/>
        <w:gridCol w:w="697"/>
        <w:gridCol w:w="1288"/>
        <w:gridCol w:w="3930"/>
      </w:tblGrid>
      <w:tr w:rsidR="00562C0D" w:rsidRPr="00D122A9" w:rsidTr="00562C0D">
        <w:trPr>
          <w:trHeight w:val="195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0D" w:rsidRPr="00D122A9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a. 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Próbki pobrane od: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noProof/>
                  <w:sz w:val="24"/>
                  <w:szCs w:val="24"/>
                  <w:lang w:eastAsia="pl-PL"/>
                </w:rPr>
                <w:id w:val="-14812956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l-PL"/>
                  </w:rPr>
                  <w:t>☒</w:t>
                </w:r>
              </w:sdtContent>
            </w:sdt>
            <w:r w:rsidRPr="00D122A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 xml:space="preserve"> -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dzik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0D" w:rsidRPr="00562C0D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2C0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Koło łowieckie</w:t>
            </w: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EB517F" w:rsidRPr="00D122A9" w:rsidTr="004F2F0F">
        <w:trPr>
          <w:trHeight w:val="31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Pr="00D122A9" w:rsidRDefault="00351B8F" w:rsidP="00351B8F">
            <w:pPr>
              <w:tabs>
                <w:tab w:val="left" w:pos="-85"/>
              </w:tabs>
              <w:spacing w:after="0" w:line="240" w:lineRule="auto"/>
              <w:ind w:left="-85" w:right="-284"/>
              <w:rPr>
                <w:rFonts w:ascii="Arial" w:eastAsia="Times New Roman" w:hAnsi="Arial" w:cs="Arial"/>
                <w:b/>
                <w:szCs w:val="10"/>
                <w:lang w:eastAsia="pl-PL"/>
              </w:rPr>
            </w:pPr>
            <w:r w:rsidRPr="00351B8F">
              <w:rPr>
                <w:rFonts w:eastAsia="Times New Roman" w:cstheme="minorHAnsi"/>
                <w:sz w:val="24"/>
                <w:szCs w:val="10"/>
                <w:lang w:eastAsia="pl-PL"/>
              </w:rPr>
              <w:t>Lp</w:t>
            </w:r>
            <w:r>
              <w:rPr>
                <w:rFonts w:ascii="Arial" w:eastAsia="Times New Roman" w:hAnsi="Arial" w:cs="Arial"/>
                <w:b/>
                <w:szCs w:val="10"/>
                <w:lang w:eastAsia="pl-PL"/>
              </w:rPr>
              <w:t>.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Pr="00D122A9" w:rsidRDefault="00EB517F" w:rsidP="004E18F9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22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Numery próbek – 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 znacznika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Pr="00D122A9" w:rsidRDefault="00EB517F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Data odstrzału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Default="006C47A9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Płeć zwierzęcia/waga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zwierzęcia: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Default="00EB517F" w:rsidP="004E18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Numer obwodu łowieckiego</w:t>
            </w:r>
            <w:r w:rsidR="004E18F9">
              <w:rPr>
                <w:rFonts w:eastAsia="Times New Roman" w:cstheme="minorHAnsi"/>
                <w:sz w:val="24"/>
                <w:szCs w:val="24"/>
                <w:lang w:eastAsia="pl-PL"/>
              </w:rPr>
              <w:t>/miejsce odstrzału (miejscowość):</w:t>
            </w:r>
          </w:p>
        </w:tc>
      </w:tr>
      <w:tr w:rsidR="00EB517F" w:rsidRPr="00D122A9" w:rsidTr="004F2F0F">
        <w:trPr>
          <w:trHeight w:val="1300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1</w:t>
            </w:r>
          </w:p>
          <w:p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2</w:t>
            </w:r>
          </w:p>
          <w:p w:rsidR="00EB517F" w:rsidRPr="00D122A9" w:rsidRDefault="004F2F0F" w:rsidP="004F2F0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3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:rsidR="00EB517F" w:rsidRPr="00EB517F" w:rsidRDefault="00EB517F" w:rsidP="00EB517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:rsidR="00EB517F" w:rsidRPr="00D122A9" w:rsidRDefault="00EB517F" w:rsidP="00D122A9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………………….</w:t>
            </w:r>
          </w:p>
          <w:p w:rsidR="00EB517F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</w:t>
            </w:r>
          </w:p>
          <w:p w:rsidR="00EB517F" w:rsidRPr="00D122A9" w:rsidRDefault="00EB517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</w:t>
            </w:r>
            <w:r w:rsidR="004F2F0F">
              <w:rPr>
                <w:rFonts w:eastAsia="Times New Roman" w:cstheme="minorHAnsi"/>
                <w:sz w:val="24"/>
                <w:szCs w:val="24"/>
                <w:lang w:eastAsia="pl-PL"/>
              </w:rPr>
              <w:t>..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…………/…………</w:t>
            </w:r>
          </w:p>
          <w:p w:rsidR="004E18F9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</w:t>
            </w:r>
          </w:p>
          <w:p w:rsidR="004E18F9" w:rsidRPr="00EB517F" w:rsidRDefault="004E18F9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………./………….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17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………../……………………………………………..</w:t>
            </w:r>
          </w:p>
          <w:p w:rsidR="004F2F0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</w:t>
            </w:r>
          </w:p>
          <w:p w:rsidR="004F2F0F" w:rsidRPr="00EB517F" w:rsidRDefault="004F2F0F" w:rsidP="00D122A9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………./……………………………………………….</w:t>
            </w:r>
          </w:p>
        </w:tc>
      </w:tr>
    </w:tbl>
    <w:p w:rsidR="004E18F9" w:rsidRPr="004E18F9" w:rsidRDefault="004E18F9" w:rsidP="004E18F9">
      <w:p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b.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 xml:space="preserve"> Data pobrania 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 xml:space="preserve">ki/próbek:                                        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c. Osoba pobierająca próbkę/prób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:</w:t>
      </w:r>
    </w:p>
    <w:p w:rsidR="004E18F9" w:rsidRPr="004E18F9" w:rsidRDefault="004E18F9" w:rsidP="004E18F9">
      <w:pPr>
        <w:pStyle w:val="Akapitzlist"/>
        <w:tabs>
          <w:tab w:val="left" w:pos="-180"/>
        </w:tabs>
        <w:spacing w:after="0" w:line="276" w:lineRule="auto"/>
        <w:ind w:left="360"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                                        …………………………………………………………….</w:t>
      </w:r>
    </w:p>
    <w:p w:rsidR="00314081" w:rsidRPr="00314081" w:rsidRDefault="00314081" w:rsidP="004E18F9">
      <w:pPr>
        <w:pStyle w:val="Akapitzlist"/>
        <w:numPr>
          <w:ilvl w:val="0"/>
          <w:numId w:val="1"/>
        </w:num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sz w:val="24"/>
          <w:szCs w:val="20"/>
          <w:lang w:eastAsia="pl-PL"/>
        </w:rPr>
        <w:t xml:space="preserve">Materiał do badania: </w:t>
      </w:r>
    </w:p>
    <w:p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2EEC4F48" wp14:editId="3AAA5400">
            <wp:extent cx="116840" cy="131445"/>
            <wp:effectExtent l="0" t="0" r="0" b="190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filary przepony przy przejściu do części ścięgnistej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33654B7C" wp14:editId="500D9276">
            <wp:extent cx="116840" cy="131445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żuchwowe</w:t>
      </w:r>
    </w:p>
    <w:p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33B89E79" wp14:editId="4CA4471F">
            <wp:extent cx="116840" cy="131445"/>
            <wp:effectExtent l="0" t="0" r="0" b="190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przedramienia                                            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ab/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55494ED2" wp14:editId="7861B0F7">
            <wp:extent cx="116840" cy="131445"/>
            <wp:effectExtent l="0" t="0" r="0" b="190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międzyżebrowe</w:t>
      </w:r>
    </w:p>
    <w:p w:rsidR="00314081" w:rsidRPr="00314081" w:rsidRDefault="00314081" w:rsidP="004E18F9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56CEFC66" wp14:editId="5DB5BAE1">
            <wp:extent cx="116840" cy="131445"/>
            <wp:effectExtent l="0" t="0" r="0" b="190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języka                                                                          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1FCF442C" wp14:editId="6D771E2E">
            <wp:extent cx="116840" cy="131445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część żebrowa/mostkowa przepony        </w:t>
      </w:r>
    </w:p>
    <w:p w:rsidR="00314081" w:rsidRPr="00314081" w:rsidRDefault="00314081" w:rsidP="004E18F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noProof/>
          <w:sz w:val="24"/>
          <w:szCs w:val="20"/>
          <w:lang w:eastAsia="pl-PL"/>
        </w:rPr>
        <w:t>Imię i nazwisko myśliwego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:</w:t>
      </w:r>
      <w:r w:rsidR="004E18F9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</w:t>
      </w:r>
      <w:r w:rsidR="00562C0D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</w:t>
      </w:r>
      <w:r w:rsidR="004E18F9">
        <w:rPr>
          <w:rFonts w:eastAsia="Times New Roman" w:cstheme="minorHAnsi"/>
          <w:b/>
          <w:noProof/>
          <w:sz w:val="24"/>
          <w:szCs w:val="20"/>
          <w:lang w:eastAsia="pl-PL"/>
        </w:rPr>
        <w:t>4. Telefon kontaktowy</w:t>
      </w:r>
    </w:p>
    <w:p w:rsidR="00314081" w:rsidRPr="004E18F9" w:rsidRDefault="00314081" w:rsidP="004E18F9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 xml:space="preserve">                      ………………………………………………………………</w:t>
      </w:r>
    </w:p>
    <w:p w:rsidR="00314081" w:rsidRPr="004F2F0F" w:rsidRDefault="00314081" w:rsidP="004E18F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Adres myśliwego (ulica</w:t>
      </w:r>
      <w:r w:rsidR="001739DA">
        <w:rPr>
          <w:rFonts w:eastAsia="Times New Roman" w:cstheme="minorHAnsi"/>
          <w:b/>
          <w:noProof/>
          <w:sz w:val="24"/>
          <w:szCs w:val="20"/>
          <w:lang w:eastAsia="pl-PL"/>
        </w:rPr>
        <w:t>,</w:t>
      </w: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numer domu i lokalu, miejscowość, kod pocztowy):</w:t>
      </w:r>
    </w:p>
    <w:p w:rsidR="00314081" w:rsidRDefault="00314081" w:rsidP="004E18F9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 w:rsidR="004F2F0F">
        <w:rPr>
          <w:rFonts w:eastAsia="Times New Roman" w:cstheme="minorHAnsi"/>
          <w:noProof/>
          <w:sz w:val="24"/>
          <w:szCs w:val="20"/>
          <w:lang w:eastAsia="pl-PL"/>
        </w:rPr>
        <w:t>……………………</w:t>
      </w:r>
    </w:p>
    <w:p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5. Informacje dodatkowe - badanie w kierunku ASF: </w:t>
      </w:r>
      <w:r w:rsidR="00A21AFA">
        <w:rPr>
          <w:rFonts w:eastAsia="Times New Roman" w:cstheme="minorHAnsi"/>
          <w:b/>
          <w:noProof/>
          <w:sz w:val="24"/>
          <w:szCs w:val="20"/>
          <w:lang w:eastAsia="pl-PL"/>
        </w:rPr>
        <w:t>tak/nie.</w:t>
      </w:r>
      <w:bookmarkStart w:id="0" w:name="_GoBack"/>
      <w:bookmarkEnd w:id="0"/>
    </w:p>
    <w:p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                                                        Data i podpis: ……………………………………………………………</w:t>
      </w:r>
    </w:p>
    <w:p w:rsidR="004F2F0F" w:rsidRDefault="006B77D6" w:rsidP="004F2F0F">
      <w:pPr>
        <w:jc w:val="center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---------------------------------------------------------------------------------------------------------------------------------------------</w:t>
      </w:r>
    </w:p>
    <w:p w:rsidR="004F2F0F" w:rsidRPr="00562C0D" w:rsidRDefault="004F2F0F" w:rsidP="004F2F0F">
      <w:pPr>
        <w:spacing w:line="240" w:lineRule="auto"/>
        <w:jc w:val="center"/>
        <w:rPr>
          <w:b/>
          <w:sz w:val="24"/>
          <w:u w:val="single"/>
        </w:rPr>
      </w:pPr>
      <w:r w:rsidRPr="00562C0D">
        <w:rPr>
          <w:b/>
          <w:sz w:val="24"/>
          <w:u w:val="single"/>
        </w:rPr>
        <w:t>Karta identyfikacji próbki/próbek mięsa dzików do badania na obecność włośni</w:t>
      </w:r>
    </w:p>
    <w:p w:rsidR="004F2F0F" w:rsidRPr="00314081" w:rsidRDefault="004F2F0F" w:rsidP="00562C0D">
      <w:pPr>
        <w:pStyle w:val="Akapitzlist"/>
        <w:numPr>
          <w:ilvl w:val="0"/>
          <w:numId w:val="5"/>
        </w:numPr>
        <w:spacing w:line="240" w:lineRule="auto"/>
        <w:rPr>
          <w:b/>
          <w:sz w:val="24"/>
        </w:rPr>
      </w:pPr>
      <w:r w:rsidRPr="00314081">
        <w:rPr>
          <w:b/>
          <w:sz w:val="24"/>
        </w:rPr>
        <w:t>Informacje o próbce</w:t>
      </w:r>
      <w:r w:rsidR="006C47A9">
        <w:rPr>
          <w:b/>
          <w:sz w:val="24"/>
        </w:rPr>
        <w:t>/próbkach</w:t>
      </w:r>
      <w:r w:rsidRPr="00314081">
        <w:rPr>
          <w:b/>
          <w:sz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417"/>
        <w:gridCol w:w="1515"/>
        <w:gridCol w:w="697"/>
        <w:gridCol w:w="1288"/>
        <w:gridCol w:w="3930"/>
      </w:tblGrid>
      <w:tr w:rsidR="00562C0D" w:rsidRPr="00D122A9" w:rsidTr="00562C0D">
        <w:trPr>
          <w:trHeight w:val="195"/>
        </w:trPr>
        <w:tc>
          <w:tcPr>
            <w:tcW w:w="25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0D" w:rsidRPr="00D122A9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a. 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Próbki pobrane od: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noProof/>
                  <w:sz w:val="24"/>
                  <w:szCs w:val="24"/>
                  <w:lang w:eastAsia="pl-PL"/>
                </w:rPr>
                <w:id w:val="5173568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sz w:val="24"/>
                    <w:szCs w:val="24"/>
                    <w:lang w:eastAsia="pl-PL"/>
                  </w:rPr>
                  <w:t>☒</w:t>
                </w:r>
              </w:sdtContent>
            </w:sdt>
            <w:r w:rsidRPr="00D122A9">
              <w:rPr>
                <w:rFonts w:eastAsia="Times New Roman" w:cstheme="minorHAnsi"/>
                <w:noProof/>
                <w:sz w:val="24"/>
                <w:szCs w:val="24"/>
                <w:lang w:eastAsia="pl-PL"/>
              </w:rPr>
              <w:t xml:space="preserve"> -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dzik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, </w:t>
            </w:r>
          </w:p>
        </w:tc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C0D" w:rsidRPr="00562C0D" w:rsidRDefault="00562C0D" w:rsidP="00562C0D">
            <w:pPr>
              <w:tabs>
                <w:tab w:val="left" w:pos="-180"/>
              </w:tabs>
              <w:spacing w:after="0" w:line="360" w:lineRule="auto"/>
              <w:ind w:right="-28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62C0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Koło łowieckie:</w:t>
            </w:r>
          </w:p>
        </w:tc>
      </w:tr>
      <w:tr w:rsidR="004F2F0F" w:rsidRPr="00D122A9" w:rsidTr="00A01CCF">
        <w:trPr>
          <w:trHeight w:val="315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Pr="00D122A9" w:rsidRDefault="004F2F0F" w:rsidP="00A01CCF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ascii="Arial" w:eastAsia="Times New Roman" w:hAnsi="Arial" w:cs="Arial"/>
                <w:b/>
                <w:szCs w:val="10"/>
                <w:lang w:eastAsia="pl-PL"/>
              </w:rPr>
            </w:pP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Pr="00D122A9" w:rsidRDefault="004F2F0F" w:rsidP="00A01CCF">
            <w:pPr>
              <w:tabs>
                <w:tab w:val="left" w:pos="-180"/>
              </w:tabs>
              <w:spacing w:after="0" w:line="240" w:lineRule="auto"/>
              <w:ind w:left="38" w:right="-284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22A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Numery próbek –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           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</w:t>
            </w:r>
            <w:r w:rsidRPr="00D122A9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 znacznika</w:t>
            </w:r>
            <w:r w:rsidRPr="00EB51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Pr="00D122A9" w:rsidRDefault="004F2F0F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Data odstrzału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Default="006C47A9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Płeć zwierzęcia/waga</w:t>
            </w:r>
            <w:r w:rsidR="004F2F0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zwierzęcia: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Default="004F2F0F" w:rsidP="00A01CC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Numer obwodu łowieckiego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/miejsce odstrzału (miejscowość):</w:t>
            </w:r>
          </w:p>
        </w:tc>
      </w:tr>
      <w:tr w:rsidR="004F2F0F" w:rsidRPr="00D122A9" w:rsidTr="00A01CCF">
        <w:trPr>
          <w:trHeight w:val="1300"/>
        </w:trPr>
        <w:tc>
          <w:tcPr>
            <w:tcW w:w="2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1</w:t>
            </w:r>
          </w:p>
          <w:p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 w:rsidRPr="00EB517F"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2</w:t>
            </w:r>
          </w:p>
          <w:p w:rsidR="004F2F0F" w:rsidRPr="00D122A9" w:rsidRDefault="004F2F0F" w:rsidP="00A01CCF">
            <w:pPr>
              <w:tabs>
                <w:tab w:val="left" w:pos="-180"/>
              </w:tabs>
              <w:spacing w:after="0" w:line="360" w:lineRule="auto"/>
              <w:ind w:left="38" w:right="-284"/>
              <w:jc w:val="center"/>
              <w:rPr>
                <w:rFonts w:eastAsia="Times New Roman" w:cstheme="minorHAnsi"/>
                <w:b/>
                <w:sz w:val="24"/>
                <w:szCs w:val="10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10"/>
                <w:lang w:eastAsia="pl-PL"/>
              </w:rPr>
              <w:t>3</w:t>
            </w:r>
          </w:p>
        </w:tc>
        <w:tc>
          <w:tcPr>
            <w:tcW w:w="11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:rsidR="004F2F0F" w:rsidRPr="00EB517F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  <w:p w:rsidR="004F2F0F" w:rsidRPr="00D122A9" w:rsidRDefault="004F2F0F" w:rsidP="00A01CCF">
            <w:pPr>
              <w:tabs>
                <w:tab w:val="left" w:pos="-180"/>
              </w:tabs>
              <w:spacing w:after="0" w:line="360" w:lineRule="auto"/>
              <w:ind w:right="-284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B517F"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…………………………………..</w:t>
            </w:r>
          </w:p>
        </w:tc>
        <w:tc>
          <w:tcPr>
            <w:tcW w:w="7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………………….</w:t>
            </w:r>
          </w:p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</w:t>
            </w:r>
          </w:p>
          <w:p w:rsidR="004F2F0F" w:rsidRPr="00D122A9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95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…………/…………</w:t>
            </w:r>
          </w:p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</w:t>
            </w:r>
          </w:p>
          <w:p w:rsidR="004F2F0F" w:rsidRPr="00EB517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………./………….</w:t>
            </w:r>
          </w:p>
        </w:tc>
        <w:tc>
          <w:tcPr>
            <w:tcW w:w="18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………../……………………………………………..</w:t>
            </w:r>
          </w:p>
          <w:p w:rsidR="004F2F0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</w:t>
            </w:r>
          </w:p>
          <w:p w:rsidR="004F2F0F" w:rsidRPr="00EB517F" w:rsidRDefault="004F2F0F" w:rsidP="00A01CC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………./……………………………………………….</w:t>
            </w:r>
          </w:p>
        </w:tc>
      </w:tr>
    </w:tbl>
    <w:p w:rsidR="004F2F0F" w:rsidRPr="004E18F9" w:rsidRDefault="004F2F0F" w:rsidP="004F2F0F">
      <w:p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        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b.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 xml:space="preserve"> Data pobrania 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 xml:space="preserve">/próbek:                                        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c. Osoba pobierająca próbkę/prób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k</w:t>
      </w:r>
      <w:r w:rsidR="00562C0D">
        <w:rPr>
          <w:rFonts w:eastAsia="Times New Roman" w:cstheme="minorHAnsi"/>
          <w:noProof/>
          <w:sz w:val="24"/>
          <w:szCs w:val="24"/>
          <w:lang w:eastAsia="pl-PL"/>
        </w:rPr>
        <w:t>i</w:t>
      </w:r>
      <w:r w:rsidRPr="004E18F9">
        <w:rPr>
          <w:rFonts w:eastAsia="Times New Roman" w:cstheme="minorHAnsi"/>
          <w:noProof/>
          <w:sz w:val="24"/>
          <w:szCs w:val="24"/>
          <w:lang w:eastAsia="pl-PL"/>
        </w:rPr>
        <w:t>:</w:t>
      </w:r>
    </w:p>
    <w:p w:rsidR="004F2F0F" w:rsidRPr="004E18F9" w:rsidRDefault="004F2F0F" w:rsidP="004F2F0F">
      <w:pPr>
        <w:pStyle w:val="Akapitzlist"/>
        <w:tabs>
          <w:tab w:val="left" w:pos="-180"/>
        </w:tabs>
        <w:spacing w:after="0" w:line="276" w:lineRule="auto"/>
        <w:ind w:left="360" w:right="-427"/>
        <w:jc w:val="both"/>
        <w:rPr>
          <w:rFonts w:eastAsia="Times New Roman" w:cstheme="minorHAnsi"/>
          <w:noProof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w:t>……………………………………………………                                        …………………………………………………………….</w:t>
      </w:r>
    </w:p>
    <w:p w:rsidR="004F2F0F" w:rsidRPr="00314081" w:rsidRDefault="004F2F0F" w:rsidP="00562C0D">
      <w:pPr>
        <w:pStyle w:val="Akapitzlist"/>
        <w:numPr>
          <w:ilvl w:val="0"/>
          <w:numId w:val="5"/>
        </w:numPr>
        <w:tabs>
          <w:tab w:val="left" w:pos="-180"/>
        </w:tabs>
        <w:spacing w:after="0" w:line="276" w:lineRule="auto"/>
        <w:ind w:right="-427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sz w:val="24"/>
          <w:szCs w:val="20"/>
          <w:lang w:eastAsia="pl-PL"/>
        </w:rPr>
        <w:t xml:space="preserve">Materiał do badania: </w:t>
      </w:r>
    </w:p>
    <w:p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06D8E36F" wp14:editId="4999C3BC">
            <wp:extent cx="116840" cy="131445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filary przepony przy przejściu do części ścięgnistej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2AF6D5CB" wp14:editId="5A74A60F">
            <wp:extent cx="116840" cy="1314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żuchwowe</w:t>
      </w:r>
    </w:p>
    <w:p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48137B12" wp14:editId="2E65316A">
            <wp:extent cx="116840" cy="131445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przedramienia                                                    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ab/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7B257B1B" wp14:editId="67F0C593">
            <wp:extent cx="116840" cy="131445"/>
            <wp:effectExtent l="0" t="0" r="0" b="190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międzyżebrowe</w:t>
      </w:r>
    </w:p>
    <w:p w:rsidR="004F2F0F" w:rsidRPr="00314081" w:rsidRDefault="004F2F0F" w:rsidP="004F2F0F">
      <w:pPr>
        <w:spacing w:after="0" w:line="276" w:lineRule="auto"/>
        <w:ind w:left="-502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   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1AD88188" wp14:editId="7EEDEBCF">
            <wp:extent cx="116840" cy="131445"/>
            <wp:effectExtent l="0" t="0" r="0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mięśnie języka                                                                          </w:t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</w:t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drawing>
          <wp:inline distT="0" distB="0" distL="0" distR="0" wp14:anchorId="087C6741" wp14:editId="2791D041">
            <wp:extent cx="116840" cy="131445"/>
            <wp:effectExtent l="0" t="0" r="0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81">
        <w:rPr>
          <w:rFonts w:eastAsia="Times New Roman" w:cstheme="minorHAnsi"/>
          <w:noProof/>
          <w:sz w:val="24"/>
          <w:szCs w:val="20"/>
          <w:lang w:eastAsia="pl-PL"/>
        </w:rPr>
        <w:t xml:space="preserve"> - część żebrowa/mostkowa przepony        </w:t>
      </w:r>
    </w:p>
    <w:p w:rsidR="004F2F0F" w:rsidRPr="00314081" w:rsidRDefault="004F2F0F" w:rsidP="00562C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314081">
        <w:rPr>
          <w:rFonts w:eastAsia="Times New Roman" w:cstheme="minorHAnsi"/>
          <w:b/>
          <w:noProof/>
          <w:sz w:val="24"/>
          <w:szCs w:val="20"/>
          <w:lang w:eastAsia="pl-PL"/>
        </w:rPr>
        <w:t>Imię i nazwisko myśliwego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:</w:t>
      </w:r>
      <w:r w:rsidR="00562C0D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4. Telefon kontaktowy</w:t>
      </w:r>
    </w:p>
    <w:p w:rsidR="004F2F0F" w:rsidRPr="004E18F9" w:rsidRDefault="004F2F0F" w:rsidP="004F2F0F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</w:t>
      </w:r>
      <w:r>
        <w:rPr>
          <w:rFonts w:eastAsia="Times New Roman" w:cstheme="minorHAnsi"/>
          <w:noProof/>
          <w:sz w:val="24"/>
          <w:szCs w:val="20"/>
          <w:lang w:eastAsia="pl-PL"/>
        </w:rPr>
        <w:t xml:space="preserve">                      ………………………………………………………………</w:t>
      </w:r>
    </w:p>
    <w:p w:rsidR="004F2F0F" w:rsidRPr="004F2F0F" w:rsidRDefault="004F2F0F" w:rsidP="00562C0D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Adres myśliwego (ulica</w:t>
      </w:r>
      <w:r w:rsidR="001739DA">
        <w:rPr>
          <w:rFonts w:eastAsia="Times New Roman" w:cstheme="minorHAnsi"/>
          <w:b/>
          <w:noProof/>
          <w:sz w:val="24"/>
          <w:szCs w:val="20"/>
          <w:lang w:eastAsia="pl-PL"/>
        </w:rPr>
        <w:t>,</w:t>
      </w: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numer domu i lokalu, miejscowość, kod pocztowy):</w:t>
      </w:r>
    </w:p>
    <w:p w:rsidR="004F2F0F" w:rsidRDefault="004F2F0F" w:rsidP="004F2F0F">
      <w:pPr>
        <w:spacing w:after="0" w:line="276" w:lineRule="auto"/>
        <w:jc w:val="both"/>
        <w:rPr>
          <w:rFonts w:eastAsia="Times New Roman" w:cstheme="minorHAnsi"/>
          <w:noProof/>
          <w:sz w:val="24"/>
          <w:szCs w:val="20"/>
          <w:lang w:eastAsia="pl-PL"/>
        </w:rPr>
      </w:pPr>
      <w:r w:rsidRPr="004E18F9">
        <w:rPr>
          <w:rFonts w:eastAsia="Times New Roman" w:cstheme="minorHAnsi"/>
          <w:noProof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noProof/>
          <w:sz w:val="24"/>
          <w:szCs w:val="20"/>
          <w:lang w:eastAsia="pl-PL"/>
        </w:rPr>
        <w:t>……………………</w:t>
      </w:r>
    </w:p>
    <w:p w:rsidR="004F2F0F" w:rsidRDefault="004F2F0F" w:rsidP="004F2F0F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 w:rsidRPr="004F2F0F">
        <w:rPr>
          <w:rFonts w:eastAsia="Times New Roman" w:cstheme="minorHAnsi"/>
          <w:b/>
          <w:noProof/>
          <w:sz w:val="24"/>
          <w:szCs w:val="20"/>
          <w:lang w:eastAsia="pl-PL"/>
        </w:rPr>
        <w:t>5. Informacje dodatkowe - badanie w kierunku ASF: tak/nie</w:t>
      </w:r>
      <w:r>
        <w:rPr>
          <w:rFonts w:eastAsia="Times New Roman" w:cstheme="minorHAnsi"/>
          <w:b/>
          <w:noProof/>
          <w:sz w:val="24"/>
          <w:szCs w:val="20"/>
          <w:lang w:eastAsia="pl-PL"/>
        </w:rPr>
        <w:t>.</w:t>
      </w:r>
    </w:p>
    <w:p w:rsidR="004F2F0F" w:rsidRDefault="004F2F0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  <w:r>
        <w:rPr>
          <w:rFonts w:eastAsia="Times New Roman" w:cstheme="minorHAnsi"/>
          <w:b/>
          <w:noProof/>
          <w:sz w:val="24"/>
          <w:szCs w:val="20"/>
          <w:lang w:eastAsia="pl-PL"/>
        </w:rPr>
        <w:t xml:space="preserve">                                                                                           Data i podpis: ……………………………………………………………</w:t>
      </w:r>
    </w:p>
    <w:p w:rsidR="00351B8F" w:rsidRDefault="00351B8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</w:p>
    <w:p w:rsidR="00351B8F" w:rsidRDefault="00351B8F" w:rsidP="00351B8F">
      <w:pPr>
        <w:jc w:val="both"/>
        <w:rPr>
          <w:rFonts w:ascii="Arial" w:eastAsia="Calibri" w:hAnsi="Arial" w:cs="Arial"/>
          <w:sz w:val="16"/>
          <w:szCs w:val="16"/>
        </w:rPr>
      </w:pPr>
    </w:p>
    <w:p w:rsidR="00351B8F" w:rsidRPr="00351B8F" w:rsidRDefault="00351B8F" w:rsidP="00351B8F">
      <w:pPr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Zgodnie z art. 13 Ogólnego rozporządzenia o ochronie danych osobowych z dnia</w:t>
      </w:r>
      <w:r w:rsidR="00562C0D">
        <w:rPr>
          <w:rFonts w:eastAsia="Calibri" w:cstheme="minorHAnsi"/>
          <w:sz w:val="20"/>
          <w:szCs w:val="16"/>
        </w:rPr>
        <w:t xml:space="preserve"> 27 kwietnia 2016 r. (</w:t>
      </w:r>
      <w:r w:rsidRPr="00351B8F">
        <w:rPr>
          <w:rFonts w:eastAsia="Calibri" w:cstheme="minorHAnsi"/>
          <w:sz w:val="20"/>
          <w:szCs w:val="16"/>
        </w:rPr>
        <w:t>Dz. Urz. UE L 119 z 04.05.2016) informuję, że: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Administratorem Pani/Pana danych osobowych jest Powiatowy Inspektorat Weterynarii w Działdowie, reprezentowany przez Powiatowego Lekarza Weterynarii w Działdowie.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 xml:space="preserve">Kontakt jest możliwy za pomocą telefonu 236972017, adresu email: </w:t>
      </w:r>
      <w:hyperlink r:id="rId7" w:history="1">
        <w:r w:rsidRPr="00562C0D">
          <w:rPr>
            <w:rFonts w:eastAsia="Calibri" w:cstheme="minorHAnsi"/>
            <w:color w:val="0000FF"/>
            <w:sz w:val="20"/>
            <w:szCs w:val="16"/>
            <w:u w:val="single"/>
          </w:rPr>
          <w:t>dzialdowo.piw@wetgiw.gov.pl</w:t>
        </w:r>
      </w:hyperlink>
      <w:r w:rsidRPr="00351B8F">
        <w:rPr>
          <w:rFonts w:eastAsia="Calibri" w:cstheme="minorHAnsi"/>
          <w:sz w:val="20"/>
          <w:szCs w:val="16"/>
        </w:rPr>
        <w:t xml:space="preserve">, skrytki </w:t>
      </w:r>
      <w:proofErr w:type="spellStart"/>
      <w:r w:rsidRPr="00351B8F">
        <w:rPr>
          <w:rFonts w:eastAsia="Calibri" w:cstheme="minorHAnsi"/>
          <w:sz w:val="20"/>
          <w:szCs w:val="16"/>
        </w:rPr>
        <w:t>ePUAP</w:t>
      </w:r>
      <w:proofErr w:type="spellEnd"/>
      <w:r w:rsidRPr="00351B8F">
        <w:rPr>
          <w:rFonts w:eastAsia="Calibri" w:cstheme="minorHAnsi"/>
          <w:sz w:val="20"/>
          <w:szCs w:val="16"/>
        </w:rPr>
        <w:t>:/</w:t>
      </w:r>
      <w:proofErr w:type="spellStart"/>
      <w:r w:rsidRPr="00351B8F">
        <w:rPr>
          <w:rFonts w:eastAsia="Calibri" w:cstheme="minorHAnsi"/>
          <w:sz w:val="20"/>
          <w:szCs w:val="16"/>
        </w:rPr>
        <w:t>PIWDziałdowo</w:t>
      </w:r>
      <w:proofErr w:type="spellEnd"/>
      <w:r w:rsidRPr="00351B8F">
        <w:rPr>
          <w:rFonts w:eastAsia="Calibri" w:cstheme="minorHAnsi"/>
          <w:sz w:val="20"/>
          <w:szCs w:val="16"/>
        </w:rPr>
        <w:t>/</w:t>
      </w:r>
      <w:proofErr w:type="spellStart"/>
      <w:r w:rsidRPr="00351B8F">
        <w:rPr>
          <w:rFonts w:eastAsia="Calibri" w:cstheme="minorHAnsi"/>
          <w:sz w:val="20"/>
          <w:szCs w:val="16"/>
        </w:rPr>
        <w:t>skrytkaESP</w:t>
      </w:r>
      <w:proofErr w:type="spellEnd"/>
      <w:r w:rsidRPr="00351B8F">
        <w:rPr>
          <w:rFonts w:eastAsia="Calibri" w:cstheme="minorHAnsi"/>
          <w:sz w:val="20"/>
          <w:szCs w:val="16"/>
        </w:rPr>
        <w:t>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 xml:space="preserve">W sprawach związanych z danymi osobowymi kontaktuj się z Inspektorem ochrony danych osobowych poprzez adres e-mail: </w:t>
      </w:r>
      <w:hyperlink r:id="rId8" w:history="1">
        <w:r w:rsidRPr="00562C0D">
          <w:rPr>
            <w:rFonts w:eastAsia="Calibri" w:cstheme="minorHAnsi"/>
            <w:color w:val="0000FF"/>
            <w:sz w:val="20"/>
            <w:szCs w:val="16"/>
            <w:u w:val="single"/>
          </w:rPr>
          <w:t>dzialdowo@rodokjb.pl</w:t>
        </w:r>
      </w:hyperlink>
      <w:r w:rsidRPr="00351B8F">
        <w:rPr>
          <w:rFonts w:eastAsia="Calibri" w:cstheme="minorHAnsi"/>
          <w:sz w:val="20"/>
          <w:szCs w:val="16"/>
        </w:rPr>
        <w:t xml:space="preserve"> lub korespondencyjnie na adres Administratora danych osobowych.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 xml:space="preserve">Pani/Pana dane osobowe przetwarzane będą w celu realizacji ustawowych zadań urzędu na podstawie Rozporządzenia Ministra Rolnictwa i Rozwoju Wsi z dnia 21 października 2010 r. w sprawie wymagań weterynaryjnych przy produkcji mięsa przeznaczonego na użytek własny ( t .j. Dz. U. z 2017 r. poz. 242 z </w:t>
      </w:r>
      <w:proofErr w:type="spellStart"/>
      <w:r w:rsidRPr="00351B8F">
        <w:rPr>
          <w:rFonts w:eastAsia="Calibri" w:cstheme="minorHAnsi"/>
          <w:sz w:val="20"/>
          <w:szCs w:val="16"/>
        </w:rPr>
        <w:t>późn</w:t>
      </w:r>
      <w:proofErr w:type="spellEnd"/>
      <w:r w:rsidRPr="00351B8F">
        <w:rPr>
          <w:rFonts w:eastAsia="Calibri" w:cstheme="minorHAnsi"/>
          <w:sz w:val="20"/>
          <w:szCs w:val="16"/>
        </w:rPr>
        <w:t>. zm.) oraz art. 6 ust. 1 lit. e RODO.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Odbiorcami Pani/Pana danych osobowych będą wyłącznie podmioty uprawnione do uzyskiwania danych osobowych na podstawie  przepisów prawa.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Pani/Pana dane osobowe przechowywane będą w czasie określonym przepisami prawa.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Posiad Pani/Pan prawo do żądania od Administratora dostępu do danych osobowych, ich sprostowania, usunięcia lub ograniczenia przetwarzania.</w:t>
      </w:r>
    </w:p>
    <w:p w:rsidR="00351B8F" w:rsidRPr="00351B8F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Ma Pani/Pan prawo do wniesienia skargi do organu nadzorczego.</w:t>
      </w:r>
    </w:p>
    <w:p w:rsidR="00351B8F" w:rsidRPr="00562C0D" w:rsidRDefault="00351B8F" w:rsidP="00351B8F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16"/>
        </w:rPr>
      </w:pPr>
      <w:r w:rsidRPr="00351B8F">
        <w:rPr>
          <w:rFonts w:eastAsia="Calibri" w:cstheme="minorHAnsi"/>
          <w:sz w:val="20"/>
          <w:szCs w:val="16"/>
        </w:rPr>
        <w:t>Posiadanie danych osobowych w zakresie wymaganym ustawodawstwem Inspekcji Weterynaryjnej jest obligatoryjnie.</w:t>
      </w: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Pr="006B77D6" w:rsidRDefault="006B77D6" w:rsidP="00351B8F">
      <w:pPr>
        <w:spacing w:after="0" w:line="240" w:lineRule="auto"/>
        <w:contextualSpacing/>
        <w:jc w:val="both"/>
        <w:rPr>
          <w:rFonts w:eastAsia="Calibri" w:cstheme="minorHAnsi"/>
          <w:b/>
          <w:sz w:val="24"/>
          <w:szCs w:val="16"/>
        </w:rPr>
      </w:pPr>
      <w:r>
        <w:rPr>
          <w:rFonts w:eastAsia="Calibri" w:cstheme="minorHAnsi"/>
          <w:b/>
          <w:sz w:val="24"/>
          <w:szCs w:val="16"/>
        </w:rPr>
        <w:t>---------------------------------------------------------------------------------------------------------------------------------------------</w:t>
      </w: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Pr="00562C0D" w:rsidRDefault="00351B8F" w:rsidP="00351B8F">
      <w:p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</w:p>
    <w:p w:rsidR="00351B8F" w:rsidRPr="00351B8F" w:rsidRDefault="00351B8F" w:rsidP="00351B8F">
      <w:pPr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Zgodnie z art. 13 Ogólnego rozporządzenia o ochronie danych osobowych z dnia</w:t>
      </w:r>
      <w:r w:rsidR="00562C0D">
        <w:rPr>
          <w:rFonts w:eastAsia="Calibri" w:cstheme="minorHAnsi"/>
          <w:sz w:val="20"/>
          <w:szCs w:val="20"/>
        </w:rPr>
        <w:t xml:space="preserve"> 27 kwietnia 2016 r. (</w:t>
      </w:r>
      <w:r w:rsidRPr="00351B8F">
        <w:rPr>
          <w:rFonts w:eastAsia="Calibri" w:cstheme="minorHAnsi"/>
          <w:sz w:val="20"/>
          <w:szCs w:val="20"/>
        </w:rPr>
        <w:t>Dz. Urz. UE L 119 z 04.05.2016) informuję, że: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Administratorem Pani/Pana danych osobowych jest Powiatowy Inspektorat Weterynarii w Działdowie, reprezentowany przez Powiatowego Lekarza Weterynarii w Działdowie.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 xml:space="preserve">Kontakt jest możliwy za pomocą telefonu 236972017, adresu email: </w:t>
      </w:r>
      <w:hyperlink r:id="rId9" w:history="1">
        <w:r w:rsidRPr="00562C0D">
          <w:rPr>
            <w:rFonts w:eastAsia="Calibri" w:cstheme="minorHAnsi"/>
            <w:color w:val="0000FF"/>
            <w:sz w:val="20"/>
            <w:szCs w:val="20"/>
            <w:u w:val="single"/>
          </w:rPr>
          <w:t>dzialdowo.piw@wetgiw.gov.pl</w:t>
        </w:r>
      </w:hyperlink>
      <w:r w:rsidRPr="00351B8F">
        <w:rPr>
          <w:rFonts w:eastAsia="Calibri" w:cstheme="minorHAnsi"/>
          <w:sz w:val="20"/>
          <w:szCs w:val="20"/>
        </w:rPr>
        <w:t xml:space="preserve">, skrytki </w:t>
      </w:r>
      <w:proofErr w:type="spellStart"/>
      <w:r w:rsidRPr="00351B8F">
        <w:rPr>
          <w:rFonts w:eastAsia="Calibri" w:cstheme="minorHAnsi"/>
          <w:sz w:val="20"/>
          <w:szCs w:val="20"/>
        </w:rPr>
        <w:t>ePUAP</w:t>
      </w:r>
      <w:proofErr w:type="spellEnd"/>
      <w:r w:rsidRPr="00351B8F">
        <w:rPr>
          <w:rFonts w:eastAsia="Calibri" w:cstheme="minorHAnsi"/>
          <w:sz w:val="20"/>
          <w:szCs w:val="20"/>
        </w:rPr>
        <w:t>:/</w:t>
      </w:r>
      <w:proofErr w:type="spellStart"/>
      <w:r w:rsidRPr="00351B8F">
        <w:rPr>
          <w:rFonts w:eastAsia="Calibri" w:cstheme="minorHAnsi"/>
          <w:sz w:val="20"/>
          <w:szCs w:val="20"/>
        </w:rPr>
        <w:t>PIWDziałdowo</w:t>
      </w:r>
      <w:proofErr w:type="spellEnd"/>
      <w:r w:rsidRPr="00351B8F">
        <w:rPr>
          <w:rFonts w:eastAsia="Calibri" w:cstheme="minorHAnsi"/>
          <w:sz w:val="20"/>
          <w:szCs w:val="20"/>
        </w:rPr>
        <w:t>/</w:t>
      </w:r>
      <w:proofErr w:type="spellStart"/>
      <w:r w:rsidRPr="00351B8F">
        <w:rPr>
          <w:rFonts w:eastAsia="Calibri" w:cstheme="minorHAnsi"/>
          <w:sz w:val="20"/>
          <w:szCs w:val="20"/>
        </w:rPr>
        <w:t>skrytkaESP</w:t>
      </w:r>
      <w:proofErr w:type="spellEnd"/>
      <w:r w:rsidRPr="00351B8F">
        <w:rPr>
          <w:rFonts w:eastAsia="Calibri" w:cstheme="minorHAnsi"/>
          <w:sz w:val="20"/>
          <w:szCs w:val="20"/>
        </w:rPr>
        <w:t>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 xml:space="preserve">W sprawach związanych z danymi osobowymi kontaktuj się z Inspektorem ochrony danych osobowych poprzez adres e-mail: </w:t>
      </w:r>
      <w:hyperlink r:id="rId10" w:history="1">
        <w:r w:rsidRPr="00562C0D">
          <w:rPr>
            <w:rFonts w:eastAsia="Calibri" w:cstheme="minorHAnsi"/>
            <w:color w:val="0000FF"/>
            <w:sz w:val="20"/>
            <w:szCs w:val="20"/>
            <w:u w:val="single"/>
          </w:rPr>
          <w:t>dzialdowo@rodokjb.pl</w:t>
        </w:r>
      </w:hyperlink>
      <w:r w:rsidRPr="00351B8F">
        <w:rPr>
          <w:rFonts w:eastAsia="Calibri" w:cstheme="minorHAnsi"/>
          <w:sz w:val="20"/>
          <w:szCs w:val="20"/>
        </w:rPr>
        <w:t xml:space="preserve"> lub korespondencyjnie na adres Administratora danych osobowych.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 xml:space="preserve">Pani/Pana dane osobowe przetwarzane będą w celu realizacji ustawowych zadań urzędu na podstawie Rozporządzenia Ministra Rolnictwa i Rozwoju Wsi z dnia 21 października 2010 r. w sprawie wymagań weterynaryjnych przy produkcji mięsa przeznaczonego na użytek własny ( t .j. Dz. U. z 2017 r. poz. 242 z </w:t>
      </w:r>
      <w:proofErr w:type="spellStart"/>
      <w:r w:rsidRPr="00351B8F">
        <w:rPr>
          <w:rFonts w:eastAsia="Calibri" w:cstheme="minorHAnsi"/>
          <w:sz w:val="20"/>
          <w:szCs w:val="20"/>
        </w:rPr>
        <w:t>późn</w:t>
      </w:r>
      <w:proofErr w:type="spellEnd"/>
      <w:r w:rsidRPr="00351B8F">
        <w:rPr>
          <w:rFonts w:eastAsia="Calibri" w:cstheme="minorHAnsi"/>
          <w:sz w:val="20"/>
          <w:szCs w:val="20"/>
        </w:rPr>
        <w:t>. zm.) oraz art. 6 ust. 1 lit. e RODO.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Odbiorcami Pani/Pana danych osobowych będą wyłącznie podmioty uprawnione do uzyskiwania danych osobowych na podstawie  przepisów prawa.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Pani/Pana dane osobowe przechowywane będą w czasie określonym przepisami prawa.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Posiad Pani/Pan prawo do żądania od Administratora dostępu do danych osobowych, ich sprostowania, usunięcia lub ograniczenia przetwarzania.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Ma Pani/Pan prawo do wniesienia skargi do organu nadzorczego.</w:t>
      </w:r>
    </w:p>
    <w:p w:rsidR="00351B8F" w:rsidRPr="00351B8F" w:rsidRDefault="00351B8F" w:rsidP="00351B8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351B8F">
        <w:rPr>
          <w:rFonts w:eastAsia="Calibri" w:cstheme="minorHAnsi"/>
          <w:sz w:val="20"/>
          <w:szCs w:val="20"/>
        </w:rPr>
        <w:t>Posiadanie danych osobowych w zakresie wymaganym ustawodawstwem Inspekcji Weterynaryjnej jest obligatoryjnie.</w:t>
      </w:r>
    </w:p>
    <w:p w:rsidR="00351B8F" w:rsidRPr="00351B8F" w:rsidRDefault="00351B8F" w:rsidP="00351B8F">
      <w:pPr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Pr="00351B8F" w:rsidRDefault="00351B8F" w:rsidP="00351B8F">
      <w:pPr>
        <w:spacing w:after="0" w:line="240" w:lineRule="auto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Pr="00351B8F" w:rsidRDefault="00351B8F" w:rsidP="00351B8F">
      <w:pPr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</w:p>
    <w:p w:rsidR="00351B8F" w:rsidRPr="004F2F0F" w:rsidRDefault="00351B8F" w:rsidP="004E18F9">
      <w:pPr>
        <w:spacing w:after="0" w:line="276" w:lineRule="auto"/>
        <w:jc w:val="both"/>
        <w:rPr>
          <w:rFonts w:eastAsia="Times New Roman" w:cstheme="minorHAnsi"/>
          <w:b/>
          <w:noProof/>
          <w:sz w:val="24"/>
          <w:szCs w:val="20"/>
          <w:lang w:eastAsia="pl-PL"/>
        </w:rPr>
      </w:pPr>
    </w:p>
    <w:sectPr w:rsidR="00351B8F" w:rsidRPr="004F2F0F" w:rsidSect="00351B8F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4545"/>
    <w:multiLevelType w:val="hybridMultilevel"/>
    <w:tmpl w:val="DB86390C"/>
    <w:lvl w:ilvl="0" w:tplc="14AE9548">
      <w:start w:val="2"/>
      <w:numFmt w:val="decimal"/>
      <w:lvlText w:val="%1."/>
      <w:lvlJc w:val="left"/>
      <w:pPr>
        <w:tabs>
          <w:tab w:val="num" w:pos="-142"/>
        </w:tabs>
        <w:ind w:left="-14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58"/>
        </w:tabs>
        <w:ind w:left="34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18"/>
        </w:tabs>
        <w:ind w:left="5618" w:hanging="180"/>
      </w:pPr>
      <w:rPr>
        <w:rFonts w:cs="Times New Roman"/>
      </w:rPr>
    </w:lvl>
  </w:abstractNum>
  <w:abstractNum w:abstractNumId="1" w15:restartNumberingAfterBreak="0">
    <w:nsid w:val="16211420"/>
    <w:multiLevelType w:val="hybridMultilevel"/>
    <w:tmpl w:val="8478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5E7343"/>
    <w:multiLevelType w:val="hybridMultilevel"/>
    <w:tmpl w:val="0576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10839"/>
    <w:multiLevelType w:val="hybridMultilevel"/>
    <w:tmpl w:val="0576F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422BC"/>
    <w:multiLevelType w:val="hybridMultilevel"/>
    <w:tmpl w:val="84787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A9"/>
    <w:rsid w:val="001739DA"/>
    <w:rsid w:val="00292391"/>
    <w:rsid w:val="00314081"/>
    <w:rsid w:val="00351B8F"/>
    <w:rsid w:val="004E18F9"/>
    <w:rsid w:val="004F2F0F"/>
    <w:rsid w:val="00562C0D"/>
    <w:rsid w:val="006B77D6"/>
    <w:rsid w:val="006C47A9"/>
    <w:rsid w:val="00761A23"/>
    <w:rsid w:val="0087726A"/>
    <w:rsid w:val="00A21AFA"/>
    <w:rsid w:val="00D122A9"/>
    <w:rsid w:val="00EB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B63B-BFA5-4EF3-A989-D3FB01B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2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2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aldowo@rodokjb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zialdowo.piw@wetgiw.gov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zialdowo@rodokjb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zialdowo.piw@wetgi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E3DC-C0BF-4864-9974-34DFA9AE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956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8</cp:revision>
  <cp:lastPrinted>2020-12-30T09:13:00Z</cp:lastPrinted>
  <dcterms:created xsi:type="dcterms:W3CDTF">2020-12-29T06:37:00Z</dcterms:created>
  <dcterms:modified xsi:type="dcterms:W3CDTF">2020-12-30T09:17:00Z</dcterms:modified>
</cp:coreProperties>
</file>